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2A6" w:rsidRDefault="009C077B">
      <w:r>
        <w:t>Уважаемые потребители газа!</w:t>
      </w:r>
    </w:p>
    <w:p w:rsidR="009C077B" w:rsidRDefault="009C077B"/>
    <w:p w:rsidR="009C077B" w:rsidRDefault="009C077B">
      <w:r>
        <w:t xml:space="preserve">Регистрируйтесь в </w:t>
      </w:r>
      <w:r w:rsidRPr="009C077B">
        <w:rPr>
          <w:b/>
        </w:rPr>
        <w:t>«Личном кабинете»</w:t>
      </w:r>
      <w:r>
        <w:t xml:space="preserve">, ссылка на который размещена на </w:t>
      </w:r>
      <w:r w:rsidRPr="009C077B">
        <w:rPr>
          <w:b/>
        </w:rPr>
        <w:t>нашем сайте</w:t>
      </w:r>
      <w:r>
        <w:t>.</w:t>
      </w:r>
    </w:p>
    <w:p w:rsidR="009C077B" w:rsidRDefault="009C077B">
      <w:r>
        <w:t>Для удобства скачивайте мобильное приложение, которое является полным аналогом «Личного кабинета»</w:t>
      </w:r>
    </w:p>
    <w:p w:rsidR="009C077B" w:rsidRPr="009C077B" w:rsidRDefault="009C077B" w:rsidP="009C077B">
      <w:r w:rsidRPr="009C077B">
        <w:rPr>
          <w:b/>
          <w:bCs/>
        </w:rPr>
        <w:t xml:space="preserve">«Мой ГАЗ» - </w:t>
      </w:r>
      <w:r w:rsidRPr="009C077B">
        <w:t xml:space="preserve">мобильное приложение для операционной системы </w:t>
      </w:r>
      <w:proofErr w:type="spellStart"/>
      <w:r w:rsidRPr="009C077B">
        <w:t>Android</w:t>
      </w:r>
      <w:proofErr w:type="spellEnd"/>
      <w:r w:rsidRPr="009C077B">
        <w:t xml:space="preserve"> </w:t>
      </w:r>
    </w:p>
    <w:p w:rsidR="009C077B" w:rsidRPr="009C077B" w:rsidRDefault="009C077B" w:rsidP="009C077B">
      <w:r w:rsidRPr="009C077B">
        <w:rPr>
          <w:b/>
          <w:bCs/>
        </w:rPr>
        <w:t xml:space="preserve">«Газ онлайн» </w:t>
      </w:r>
      <w:r w:rsidRPr="009C077B">
        <w:t xml:space="preserve">- мобильное приложение для операционной системы </w:t>
      </w:r>
      <w:proofErr w:type="spellStart"/>
      <w:r w:rsidRPr="009C077B">
        <w:t>iOs</w:t>
      </w:r>
      <w:proofErr w:type="spellEnd"/>
      <w:r w:rsidRPr="009C077B">
        <w:t xml:space="preserve"> (для </w:t>
      </w:r>
      <w:proofErr w:type="spellStart"/>
      <w:r w:rsidRPr="009C077B">
        <w:t>Apple</w:t>
      </w:r>
      <w:proofErr w:type="spellEnd"/>
      <w:r w:rsidRPr="009C077B">
        <w:t xml:space="preserve"> и </w:t>
      </w:r>
      <w:proofErr w:type="spellStart"/>
      <w:r w:rsidRPr="009C077B">
        <w:t>iPad</w:t>
      </w:r>
      <w:proofErr w:type="spellEnd"/>
      <w:r w:rsidRPr="009C077B">
        <w:t>)</w:t>
      </w:r>
    </w:p>
    <w:p w:rsidR="009C077B" w:rsidRDefault="009C077B" w:rsidP="009C077B">
      <w:r>
        <w:t>В «Личном кабинете» и в приложении вы можете легко перейти на электронные квитанции</w:t>
      </w:r>
    </w:p>
    <w:p w:rsidR="009C077B" w:rsidRDefault="009C077B" w:rsidP="009C077B">
      <w:r>
        <w:t xml:space="preserve"> </w:t>
      </w:r>
    </w:p>
    <w:p w:rsidR="00C555BD" w:rsidRDefault="00C555BD">
      <w:r>
        <w:br w:type="page"/>
      </w:r>
    </w:p>
    <w:p w:rsidR="00C555BD" w:rsidRPr="0012226C" w:rsidRDefault="00C555BD" w:rsidP="0012226C">
      <w:pPr>
        <w:jc w:val="center"/>
        <w:rPr>
          <w:rFonts w:ascii="Arial" w:hAnsi="Arial" w:cs="Arial"/>
          <w:sz w:val="28"/>
          <w:szCs w:val="28"/>
        </w:rPr>
      </w:pPr>
      <w:r w:rsidRPr="0012226C">
        <w:rPr>
          <w:rFonts w:ascii="Arial" w:hAnsi="Arial" w:cs="Arial"/>
          <w:sz w:val="28"/>
          <w:szCs w:val="28"/>
        </w:rPr>
        <w:lastRenderedPageBreak/>
        <w:t>Уважаемые потребители газа!</w:t>
      </w:r>
    </w:p>
    <w:p w:rsidR="00C555BD" w:rsidRPr="0012226C" w:rsidRDefault="00C555BD" w:rsidP="00C555BD">
      <w:pPr>
        <w:rPr>
          <w:rFonts w:ascii="Arial" w:hAnsi="Arial" w:cs="Arial"/>
          <w:sz w:val="28"/>
          <w:szCs w:val="28"/>
        </w:rPr>
      </w:pPr>
    </w:p>
    <w:p w:rsidR="00C555BD" w:rsidRPr="0012226C" w:rsidRDefault="00C555BD" w:rsidP="0012226C">
      <w:pPr>
        <w:jc w:val="both"/>
        <w:rPr>
          <w:rFonts w:ascii="Arial" w:hAnsi="Arial" w:cs="Arial"/>
          <w:sz w:val="28"/>
          <w:szCs w:val="28"/>
        </w:rPr>
      </w:pPr>
      <w:r w:rsidRPr="0012226C">
        <w:rPr>
          <w:rFonts w:ascii="Arial" w:hAnsi="Arial" w:cs="Arial"/>
          <w:sz w:val="28"/>
          <w:szCs w:val="28"/>
        </w:rPr>
        <w:t>Регистрируйтесь на нашем сайте</w:t>
      </w:r>
      <w:r w:rsidRPr="0012226C">
        <w:rPr>
          <w:rFonts w:ascii="Arial" w:hAnsi="Arial" w:cs="Arial"/>
          <w:sz w:val="28"/>
          <w:szCs w:val="28"/>
        </w:rPr>
        <w:t xml:space="preserve"> </w:t>
      </w:r>
      <w:r w:rsidRPr="0012226C">
        <w:rPr>
          <w:rFonts w:ascii="Arial" w:hAnsi="Arial" w:cs="Arial"/>
          <w:sz w:val="28"/>
          <w:szCs w:val="28"/>
        </w:rPr>
        <w:t xml:space="preserve">в </w:t>
      </w:r>
      <w:r w:rsidRPr="0012226C">
        <w:rPr>
          <w:rFonts w:ascii="Arial" w:hAnsi="Arial" w:cs="Arial"/>
          <w:b/>
          <w:sz w:val="28"/>
          <w:szCs w:val="28"/>
        </w:rPr>
        <w:t>«Личном кабинете»</w:t>
      </w:r>
      <w:r w:rsidRPr="0012226C">
        <w:rPr>
          <w:rFonts w:ascii="Arial" w:hAnsi="Arial" w:cs="Arial"/>
          <w:sz w:val="28"/>
          <w:szCs w:val="28"/>
        </w:rPr>
        <w:t>:</w:t>
      </w:r>
    </w:p>
    <w:p w:rsidR="00C555BD" w:rsidRPr="0012226C" w:rsidRDefault="00C555BD" w:rsidP="0012226C">
      <w:pPr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  <w:r w:rsidRPr="0012226C">
        <w:rPr>
          <w:rFonts w:ascii="Arial" w:hAnsi="Arial" w:cs="Arial"/>
          <w:sz w:val="28"/>
          <w:szCs w:val="28"/>
        </w:rPr>
        <w:t>Для перехода в «Личный кабинет» с телефона отсканируйте QR-код</w:t>
      </w:r>
    </w:p>
    <w:p w:rsidR="00C555BD" w:rsidRPr="0012226C" w:rsidRDefault="00C555BD" w:rsidP="0012226C">
      <w:pPr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  <w:r w:rsidRPr="0012226C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02BC23" wp14:editId="54F84981">
            <wp:simplePos x="0" y="0"/>
            <wp:positionH relativeFrom="page">
              <wp:posOffset>3086100</wp:posOffset>
            </wp:positionH>
            <wp:positionV relativeFrom="paragraph">
              <wp:posOffset>9525</wp:posOffset>
            </wp:positionV>
            <wp:extent cx="1237615" cy="1237615"/>
            <wp:effectExtent l="0" t="0" r="635" b="635"/>
            <wp:wrapThrough wrapText="bothSides">
              <wp:wrapPolygon edited="0">
                <wp:start x="0" y="0"/>
                <wp:lineTo x="0" y="21279"/>
                <wp:lineTo x="21279" y="21279"/>
                <wp:lineTo x="21279" y="0"/>
                <wp:lineTo x="0" y="0"/>
              </wp:wrapPolygon>
            </wp:wrapThrough>
            <wp:docPr id="3" name="Рисунок 3" descr="http://qrcoder.ru/code/?http%3A%2F%2Fxn--80afnfom.xn--80ahmohdapg.xn--80asehdb%2Flogin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xn--80afnfom.xn--80ahmohdapg.xn--80asehdb%2Flogin&amp;4&amp;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5BD" w:rsidRPr="0012226C" w:rsidRDefault="00C555BD" w:rsidP="0012226C">
      <w:pPr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</w:p>
    <w:p w:rsidR="00C555BD" w:rsidRPr="0012226C" w:rsidRDefault="00C555BD" w:rsidP="0012226C">
      <w:pPr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</w:p>
    <w:p w:rsidR="00C555BD" w:rsidRPr="0012226C" w:rsidRDefault="00C555BD" w:rsidP="0012226C">
      <w:pPr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</w:p>
    <w:p w:rsidR="0012226C" w:rsidRPr="0012226C" w:rsidRDefault="0012226C" w:rsidP="0012226C">
      <w:pPr>
        <w:rPr>
          <w:rFonts w:ascii="Arial" w:hAnsi="Arial" w:cs="Arial"/>
          <w:sz w:val="28"/>
          <w:szCs w:val="28"/>
        </w:rPr>
      </w:pPr>
      <w:r w:rsidRPr="0012226C">
        <w:rPr>
          <w:rFonts w:ascii="Arial" w:hAnsi="Arial" w:cs="Arial"/>
          <w:sz w:val="28"/>
          <w:szCs w:val="28"/>
        </w:rPr>
        <w:t>Для удобства скачивайте мобильное приложение, которое является полным аналогом «Личного кабинета»</w:t>
      </w:r>
    </w:p>
    <w:p w:rsidR="00C555BD" w:rsidRPr="0012226C" w:rsidRDefault="0012226C" w:rsidP="0012226C">
      <w:pPr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  <w:r w:rsidRPr="0012226C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F4AE2E5" wp14:editId="36EF4BED">
            <wp:simplePos x="0" y="0"/>
            <wp:positionH relativeFrom="page">
              <wp:posOffset>3133725</wp:posOffset>
            </wp:positionH>
            <wp:positionV relativeFrom="paragraph">
              <wp:posOffset>483235</wp:posOffset>
            </wp:positionV>
            <wp:extent cx="1295400" cy="1276985"/>
            <wp:effectExtent l="0" t="0" r="0" b="0"/>
            <wp:wrapThrough wrapText="bothSides">
              <wp:wrapPolygon edited="0">
                <wp:start x="0" y="0"/>
                <wp:lineTo x="0" y="21267"/>
                <wp:lineTo x="21282" y="21267"/>
                <wp:lineTo x="21282" y="0"/>
                <wp:lineTo x="0" y="0"/>
              </wp:wrapPolygon>
            </wp:wrapThrough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90"/>
                    <a:stretch/>
                  </pic:blipFill>
                  <pic:spPr bwMode="auto">
                    <a:xfrm>
                      <a:off x="0" y="0"/>
                      <a:ext cx="1295400" cy="1276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5BD" w:rsidRPr="0012226C">
        <w:rPr>
          <w:rFonts w:ascii="Arial" w:hAnsi="Arial" w:cs="Arial"/>
          <w:sz w:val="28"/>
          <w:szCs w:val="28"/>
        </w:rPr>
        <w:t xml:space="preserve">Пользователи мобильной операционной системы </w:t>
      </w:r>
      <w:proofErr w:type="spellStart"/>
      <w:r w:rsidR="00C555BD" w:rsidRPr="0012226C">
        <w:rPr>
          <w:rFonts w:ascii="Arial" w:hAnsi="Arial" w:cs="Arial"/>
          <w:sz w:val="28"/>
          <w:szCs w:val="28"/>
        </w:rPr>
        <w:t>Android</w:t>
      </w:r>
      <w:proofErr w:type="spellEnd"/>
      <w:r w:rsidR="00C555BD" w:rsidRPr="0012226C">
        <w:rPr>
          <w:rFonts w:ascii="Arial" w:hAnsi="Arial" w:cs="Arial"/>
          <w:sz w:val="28"/>
          <w:szCs w:val="28"/>
        </w:rPr>
        <w:t xml:space="preserve"> могут скачать мобильное приложение </w:t>
      </w:r>
      <w:r w:rsidRPr="0012226C">
        <w:rPr>
          <w:rFonts w:ascii="Arial" w:hAnsi="Arial" w:cs="Arial"/>
          <w:b/>
          <w:color w:val="0070C0"/>
          <w:sz w:val="28"/>
          <w:szCs w:val="28"/>
        </w:rPr>
        <w:t>«Мой ГАЗ»</w:t>
      </w:r>
    </w:p>
    <w:p w:rsidR="00C555BD" w:rsidRPr="0012226C" w:rsidRDefault="00C555BD" w:rsidP="0012226C">
      <w:pPr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</w:p>
    <w:p w:rsidR="00C555BD" w:rsidRPr="0012226C" w:rsidRDefault="00C555BD" w:rsidP="0012226C">
      <w:pPr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</w:p>
    <w:p w:rsidR="00C555BD" w:rsidRPr="0012226C" w:rsidRDefault="00C555BD" w:rsidP="0012226C">
      <w:pPr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</w:p>
    <w:p w:rsidR="00C555BD" w:rsidRPr="0012226C" w:rsidRDefault="00C555BD" w:rsidP="0012226C">
      <w:pPr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</w:p>
    <w:p w:rsidR="00C555BD" w:rsidRPr="0012226C" w:rsidRDefault="0012226C" w:rsidP="0012226C">
      <w:pPr>
        <w:pStyle w:val="3"/>
        <w:shd w:val="clear" w:color="auto" w:fill="FFFFFF"/>
        <w:spacing w:before="30" w:beforeAutospacing="0" w:after="0" w:afterAutospacing="0"/>
        <w:jc w:val="both"/>
        <w:rPr>
          <w:rFonts w:ascii="Arial" w:hAnsi="Arial" w:cs="Arial"/>
          <w:b w:val="0"/>
          <w:bCs w:val="0"/>
          <w:color w:val="636366"/>
          <w:spacing w:val="-1"/>
          <w:sz w:val="28"/>
          <w:szCs w:val="28"/>
        </w:rPr>
      </w:pPr>
      <w:r w:rsidRPr="0012226C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207191F" wp14:editId="155BA483">
            <wp:simplePos x="0" y="0"/>
            <wp:positionH relativeFrom="column">
              <wp:posOffset>2225040</wp:posOffset>
            </wp:positionH>
            <wp:positionV relativeFrom="paragraph">
              <wp:posOffset>537845</wp:posOffset>
            </wp:positionV>
            <wp:extent cx="1219200" cy="1219200"/>
            <wp:effectExtent l="0" t="0" r="0" b="0"/>
            <wp:wrapTopAndBottom/>
            <wp:docPr id="5" name="Рисунок 5" descr="http://qrcoder.ru/code/?https%3A%2F%2Fapps.apple.com%2Fru%2Fapp%2F%25D0%25B3%25D0%25B0%25D0%25B7-%25D0%25BE%25D0%25BD%25D0%25BB%25D0%25B0%25D0%25B9%25D0%25BD%2Fid644485606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apps.apple.com%2Fru%2Fapp%2F%25D0%25B3%25D0%25B0%25D0%25B7-%25D0%25BE%25D0%25BD%25D0%25BB%25D0%25B0%25D0%25B9%25D0%25BD%2Fid6444856061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5BD" w:rsidRPr="0012226C">
        <w:rPr>
          <w:rFonts w:ascii="Arial" w:hAnsi="Arial" w:cs="Arial"/>
          <w:b w:val="0"/>
          <w:sz w:val="28"/>
          <w:szCs w:val="28"/>
        </w:rPr>
        <w:t xml:space="preserve">Для пользователей операционной системы </w:t>
      </w:r>
      <w:proofErr w:type="spellStart"/>
      <w:r w:rsidR="00C555BD" w:rsidRPr="0012226C">
        <w:rPr>
          <w:rFonts w:ascii="Arial" w:hAnsi="Arial" w:cs="Arial"/>
          <w:b w:val="0"/>
          <w:sz w:val="28"/>
          <w:szCs w:val="28"/>
        </w:rPr>
        <w:t>iOs</w:t>
      </w:r>
      <w:proofErr w:type="spellEnd"/>
      <w:r w:rsidR="00C555BD" w:rsidRPr="0012226C">
        <w:rPr>
          <w:rFonts w:ascii="Arial" w:hAnsi="Arial" w:cs="Arial"/>
          <w:b w:val="0"/>
          <w:sz w:val="28"/>
          <w:szCs w:val="28"/>
        </w:rPr>
        <w:t xml:space="preserve">, для </w:t>
      </w:r>
      <w:proofErr w:type="spellStart"/>
      <w:r w:rsidR="00C555BD" w:rsidRPr="0012226C">
        <w:rPr>
          <w:rFonts w:ascii="Arial" w:hAnsi="Arial" w:cs="Arial"/>
          <w:b w:val="0"/>
          <w:sz w:val="28"/>
          <w:szCs w:val="28"/>
          <w:shd w:val="clear" w:color="auto" w:fill="FFFFFF"/>
        </w:rPr>
        <w:t>Apple</w:t>
      </w:r>
      <w:proofErr w:type="spellEnd"/>
      <w:r w:rsidR="00C555BD" w:rsidRPr="0012226C">
        <w:rPr>
          <w:rFonts w:ascii="Arial" w:hAnsi="Arial" w:cs="Arial"/>
          <w:b w:val="0"/>
          <w:sz w:val="28"/>
          <w:szCs w:val="28"/>
          <w:shd w:val="clear" w:color="auto" w:fill="FFFFFF"/>
          <w:lang w:val="en-US"/>
        </w:rPr>
        <w:t xml:space="preserve"> </w:t>
      </w:r>
      <w:r w:rsidR="00C555BD" w:rsidRPr="0012226C">
        <w:rPr>
          <w:rFonts w:ascii="Arial" w:hAnsi="Arial" w:cs="Arial"/>
          <w:b w:val="0"/>
          <w:sz w:val="28"/>
          <w:szCs w:val="28"/>
          <w:shd w:val="clear" w:color="auto" w:fill="FFFFFF"/>
        </w:rPr>
        <w:t xml:space="preserve">и для </w:t>
      </w:r>
      <w:proofErr w:type="spellStart"/>
      <w:r w:rsidR="00C555BD" w:rsidRPr="0012226C">
        <w:rPr>
          <w:rFonts w:ascii="Arial" w:hAnsi="Arial" w:cs="Arial"/>
          <w:b w:val="0"/>
          <w:bCs w:val="0"/>
          <w:spacing w:val="-1"/>
          <w:sz w:val="28"/>
          <w:szCs w:val="28"/>
        </w:rPr>
        <w:t>iPad</w:t>
      </w:r>
      <w:proofErr w:type="spellEnd"/>
      <w:r w:rsidR="00C555BD" w:rsidRPr="0012226C">
        <w:rPr>
          <w:rFonts w:ascii="Arial" w:hAnsi="Arial" w:cs="Arial"/>
          <w:b w:val="0"/>
          <w:bCs w:val="0"/>
          <w:spacing w:val="-1"/>
          <w:sz w:val="28"/>
          <w:szCs w:val="28"/>
        </w:rPr>
        <w:t>,</w:t>
      </w:r>
      <w:r w:rsidR="00C555BD" w:rsidRPr="0012226C">
        <w:rPr>
          <w:rFonts w:ascii="Arial" w:hAnsi="Arial" w:cs="Arial"/>
          <w:b w:val="0"/>
          <w:sz w:val="28"/>
          <w:szCs w:val="28"/>
        </w:rPr>
        <w:t xml:space="preserve"> сейчас опубликовано приложение под названием </w:t>
      </w:r>
      <w:r w:rsidR="00C555BD" w:rsidRPr="0012226C">
        <w:rPr>
          <w:rFonts w:ascii="Arial" w:hAnsi="Arial" w:cs="Arial"/>
          <w:color w:val="0070C0"/>
          <w:sz w:val="28"/>
          <w:szCs w:val="28"/>
        </w:rPr>
        <w:t>"Газ онлайн"</w:t>
      </w:r>
    </w:p>
    <w:p w:rsidR="00C555BD" w:rsidRPr="0012226C" w:rsidRDefault="00C555BD" w:rsidP="0012226C">
      <w:pPr>
        <w:jc w:val="both"/>
        <w:rPr>
          <w:rFonts w:ascii="Arial" w:hAnsi="Arial" w:cs="Arial"/>
          <w:sz w:val="28"/>
          <w:szCs w:val="28"/>
        </w:rPr>
      </w:pPr>
    </w:p>
    <w:p w:rsidR="00C555BD" w:rsidRPr="0012226C" w:rsidRDefault="00C555BD" w:rsidP="00C555BD">
      <w:pPr>
        <w:rPr>
          <w:rFonts w:ascii="Arial" w:hAnsi="Arial" w:cs="Arial"/>
          <w:sz w:val="32"/>
          <w:szCs w:val="28"/>
        </w:rPr>
      </w:pPr>
      <w:r w:rsidRPr="0012226C">
        <w:rPr>
          <w:rFonts w:ascii="Arial" w:hAnsi="Arial" w:cs="Arial"/>
          <w:sz w:val="32"/>
          <w:szCs w:val="28"/>
        </w:rPr>
        <w:t>В «Личном кабинете» и в приложении вы можете легко перейти на электронные квитанции</w:t>
      </w:r>
    </w:p>
    <w:p w:rsidR="00E279A1" w:rsidRPr="0012226C" w:rsidRDefault="00E279A1" w:rsidP="009C077B">
      <w:pPr>
        <w:rPr>
          <w:rFonts w:ascii="Arial" w:hAnsi="Arial" w:cs="Arial"/>
          <w:sz w:val="28"/>
          <w:szCs w:val="28"/>
        </w:rPr>
      </w:pPr>
    </w:p>
    <w:p w:rsidR="00E279A1" w:rsidRDefault="00E279A1" w:rsidP="009C077B"/>
    <w:p w:rsidR="0012226C" w:rsidRDefault="0012226C">
      <w:r>
        <w:br w:type="page"/>
      </w:r>
    </w:p>
    <w:p w:rsidR="002500DC" w:rsidRPr="00194C57" w:rsidRDefault="002500DC" w:rsidP="002500DC">
      <w:pPr>
        <w:rPr>
          <w:rFonts w:ascii="Tahoma" w:eastAsia="Times New Roman" w:hAnsi="Tahoma" w:cs="Tahoma"/>
          <w:sz w:val="28"/>
          <w:szCs w:val="24"/>
          <w:lang w:eastAsia="ru-RU"/>
        </w:rPr>
      </w:pPr>
      <w:r>
        <w:rPr>
          <w:rFonts w:ascii="Tahoma" w:eastAsia="Times New Roman" w:hAnsi="Tahoma" w:cs="Tahoma"/>
          <w:noProof/>
          <w:sz w:val="28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2FD60115" wp14:editId="3FF44F81">
            <wp:simplePos x="0" y="0"/>
            <wp:positionH relativeFrom="column">
              <wp:posOffset>2030036</wp:posOffset>
            </wp:positionH>
            <wp:positionV relativeFrom="paragraph">
              <wp:posOffset>-13970</wp:posOffset>
            </wp:positionV>
            <wp:extent cx="1590675" cy="895350"/>
            <wp:effectExtent l="0" t="0" r="9525" b="0"/>
            <wp:wrapNone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0DC" w:rsidRPr="00194C57" w:rsidRDefault="002500DC" w:rsidP="002500DC">
      <w:pPr>
        <w:rPr>
          <w:rFonts w:ascii="Tahoma" w:eastAsia="Times New Roman" w:hAnsi="Tahoma" w:cs="Tahoma"/>
          <w:sz w:val="28"/>
          <w:szCs w:val="24"/>
          <w:lang w:eastAsia="ru-RU"/>
        </w:rPr>
      </w:pPr>
    </w:p>
    <w:p w:rsidR="002500DC" w:rsidRPr="00194C57" w:rsidRDefault="002500DC" w:rsidP="002500DC">
      <w:pPr>
        <w:spacing w:before="12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2500DC" w:rsidRPr="00194C57" w:rsidRDefault="002500DC" w:rsidP="002500DC">
      <w:pPr>
        <w:spacing w:before="120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2500DC" w:rsidRPr="00194C57" w:rsidRDefault="002500DC" w:rsidP="002500DC">
      <w:pPr>
        <w:keepNext/>
        <w:spacing w:before="120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ИНФОРМАЦИЯ</w:t>
      </w:r>
    </w:p>
    <w:p w:rsidR="002500DC" w:rsidRPr="00194C57" w:rsidRDefault="002500DC" w:rsidP="002500DC">
      <w:pPr>
        <w:pBdr>
          <w:bottom w:val="single" w:sz="12" w:space="1" w:color="auto"/>
        </w:pBdr>
        <w:rPr>
          <w:rFonts w:ascii="Tahoma" w:eastAsia="Times New Roman" w:hAnsi="Tahoma" w:cs="Tahoma"/>
          <w:sz w:val="8"/>
          <w:szCs w:val="8"/>
          <w:lang w:eastAsia="ru-RU"/>
        </w:rPr>
      </w:pPr>
    </w:p>
    <w:p w:rsidR="002500DC" w:rsidRPr="00194C57" w:rsidRDefault="002500DC" w:rsidP="002500DC">
      <w:pPr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07.06.</w:t>
      </w:r>
      <w:r>
        <w:rPr>
          <w:rFonts w:ascii="Tahoma" w:eastAsia="Times New Roman" w:hAnsi="Tahoma" w:cs="Tahoma"/>
          <w:sz w:val="24"/>
          <w:szCs w:val="24"/>
          <w:lang w:eastAsia="ru-RU"/>
        </w:rPr>
        <w:t>2023</w:t>
      </w:r>
    </w:p>
    <w:p w:rsidR="002500DC" w:rsidRDefault="002500DC" w:rsidP="002500DC">
      <w:pPr>
        <w:rPr>
          <w:rFonts w:ascii="Tahoma" w:eastAsia="Times New Roman" w:hAnsi="Tahoma" w:cs="Tahoma"/>
          <w:sz w:val="24"/>
          <w:szCs w:val="24"/>
          <w:lang w:eastAsia="ru-RU"/>
        </w:rPr>
      </w:pPr>
      <w:r w:rsidRPr="00194C57">
        <w:rPr>
          <w:rFonts w:ascii="Tahoma" w:eastAsia="Times New Roman" w:hAnsi="Tahoma" w:cs="Tahoma"/>
          <w:sz w:val="24"/>
          <w:szCs w:val="24"/>
          <w:lang w:eastAsia="ru-RU"/>
        </w:rPr>
        <w:t>г. Краснодар</w:t>
      </w:r>
    </w:p>
    <w:p w:rsidR="002500DC" w:rsidRDefault="002500DC" w:rsidP="00E279A1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E279A1" w:rsidRPr="002500DC" w:rsidRDefault="00E279A1" w:rsidP="002500DC">
      <w:pPr>
        <w:jc w:val="center"/>
        <w:rPr>
          <w:rFonts w:ascii="Tahoma" w:hAnsi="Tahoma" w:cs="Tahoma"/>
          <w:b/>
          <w:sz w:val="24"/>
          <w:szCs w:val="24"/>
        </w:rPr>
      </w:pPr>
      <w:r w:rsidRPr="002500DC">
        <w:rPr>
          <w:rFonts w:ascii="Tahoma" w:hAnsi="Tahoma" w:cs="Tahoma"/>
          <w:b/>
          <w:sz w:val="24"/>
          <w:szCs w:val="24"/>
        </w:rPr>
        <w:t>Уважаемые потребители газа!</w:t>
      </w:r>
    </w:p>
    <w:p w:rsidR="00E279A1" w:rsidRDefault="00E279A1" w:rsidP="002500DC">
      <w:pPr>
        <w:spacing w:before="240"/>
        <w:jc w:val="both"/>
        <w:rPr>
          <w:rStyle w:val="a3"/>
          <w:rFonts w:ascii="Tahoma" w:hAnsi="Tahoma" w:cs="Tahoma"/>
          <w:sz w:val="24"/>
          <w:szCs w:val="24"/>
        </w:rPr>
      </w:pPr>
      <w:r w:rsidRPr="002500DC">
        <w:rPr>
          <w:rFonts w:ascii="Tahoma" w:hAnsi="Tahoma" w:cs="Tahoma"/>
          <w:sz w:val="24"/>
          <w:szCs w:val="24"/>
        </w:rPr>
        <w:t xml:space="preserve">Регистрируйтесь </w:t>
      </w:r>
      <w:r w:rsidR="00D57044" w:rsidRPr="002500DC">
        <w:rPr>
          <w:rFonts w:ascii="Tahoma" w:hAnsi="Tahoma" w:cs="Tahoma"/>
          <w:sz w:val="24"/>
          <w:szCs w:val="24"/>
        </w:rPr>
        <w:t>на нашем сайте</w:t>
      </w:r>
      <w:r w:rsidR="00D57044" w:rsidRPr="002500DC">
        <w:rPr>
          <w:rFonts w:ascii="Tahoma" w:hAnsi="Tahoma" w:cs="Tahoma"/>
          <w:sz w:val="24"/>
          <w:szCs w:val="24"/>
        </w:rPr>
        <w:t xml:space="preserve"> </w:t>
      </w:r>
      <w:r w:rsidRPr="002500DC">
        <w:rPr>
          <w:rFonts w:ascii="Tahoma" w:hAnsi="Tahoma" w:cs="Tahoma"/>
          <w:sz w:val="24"/>
          <w:szCs w:val="24"/>
        </w:rPr>
        <w:t xml:space="preserve">в </w:t>
      </w:r>
      <w:hyperlink r:id="rId8" w:history="1">
        <w:r w:rsidRPr="002500DC">
          <w:rPr>
            <w:rStyle w:val="a3"/>
            <w:rFonts w:ascii="Tahoma" w:hAnsi="Tahoma" w:cs="Tahoma"/>
            <w:b/>
            <w:sz w:val="24"/>
            <w:szCs w:val="24"/>
          </w:rPr>
          <w:t>«Личном кабинете»</w:t>
        </w:r>
      </w:hyperlink>
      <w:r w:rsidR="002500DC" w:rsidRPr="002500DC">
        <w:rPr>
          <w:rFonts w:ascii="Tahoma" w:hAnsi="Tahoma" w:cs="Tahoma"/>
          <w:sz w:val="24"/>
          <w:szCs w:val="24"/>
        </w:rPr>
        <w:t>.</w:t>
      </w:r>
      <w:hyperlink r:id="rId9" w:history="1"/>
    </w:p>
    <w:p w:rsidR="00E279A1" w:rsidRPr="002500DC" w:rsidRDefault="00E279A1" w:rsidP="002500DC">
      <w:pPr>
        <w:spacing w:before="240"/>
        <w:jc w:val="both"/>
        <w:rPr>
          <w:rFonts w:ascii="Tahoma" w:hAnsi="Tahoma" w:cs="Tahoma"/>
          <w:sz w:val="24"/>
          <w:szCs w:val="24"/>
        </w:rPr>
      </w:pPr>
      <w:r w:rsidRPr="002500DC">
        <w:rPr>
          <w:rFonts w:ascii="Tahoma" w:hAnsi="Tahoma" w:cs="Tahoma"/>
          <w:sz w:val="24"/>
          <w:szCs w:val="24"/>
        </w:rPr>
        <w:t>Для удобства скачивайте мобильное приложение, которое является полным аналогом «Личного кабинета»</w:t>
      </w:r>
      <w:r w:rsidR="002500DC">
        <w:rPr>
          <w:rFonts w:ascii="Tahoma" w:hAnsi="Tahoma" w:cs="Tahoma"/>
          <w:sz w:val="24"/>
          <w:szCs w:val="24"/>
        </w:rPr>
        <w:t>.</w:t>
      </w:r>
    </w:p>
    <w:p w:rsidR="00D57044" w:rsidRDefault="002500DC" w:rsidP="002500DC">
      <w:pPr>
        <w:spacing w:before="240"/>
        <w:jc w:val="both"/>
        <w:rPr>
          <w:rFonts w:ascii="Tahoma" w:hAnsi="Tahoma" w:cs="Tahoma"/>
          <w:sz w:val="24"/>
          <w:szCs w:val="24"/>
        </w:rPr>
      </w:pPr>
      <w:hyperlink r:id="rId10" w:history="1">
        <w:r w:rsidR="00E279A1" w:rsidRPr="002500DC">
          <w:rPr>
            <w:rStyle w:val="a3"/>
            <w:rFonts w:ascii="Tahoma" w:hAnsi="Tahoma" w:cs="Tahoma"/>
            <w:b/>
            <w:bCs/>
            <w:sz w:val="24"/>
            <w:szCs w:val="24"/>
          </w:rPr>
          <w:t>«Мой ГАЗ»</w:t>
        </w:r>
      </w:hyperlink>
      <w:r w:rsidR="00E279A1" w:rsidRPr="002500DC">
        <w:rPr>
          <w:rFonts w:ascii="Tahoma" w:hAnsi="Tahoma" w:cs="Tahoma"/>
          <w:b/>
          <w:bCs/>
          <w:sz w:val="24"/>
          <w:szCs w:val="24"/>
        </w:rPr>
        <w:t xml:space="preserve"> - </w:t>
      </w:r>
      <w:r w:rsidR="00E279A1" w:rsidRPr="002500DC">
        <w:rPr>
          <w:rFonts w:ascii="Tahoma" w:hAnsi="Tahoma" w:cs="Tahoma"/>
          <w:sz w:val="24"/>
          <w:szCs w:val="24"/>
        </w:rPr>
        <w:t xml:space="preserve">мобильное приложение для операционной системы </w:t>
      </w:r>
      <w:proofErr w:type="spellStart"/>
      <w:r w:rsidR="00E279A1" w:rsidRPr="002500DC">
        <w:rPr>
          <w:rFonts w:ascii="Tahoma" w:hAnsi="Tahoma" w:cs="Tahoma"/>
          <w:sz w:val="24"/>
          <w:szCs w:val="24"/>
        </w:rPr>
        <w:t>Android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="00D57044" w:rsidRPr="002500DC">
        <w:rPr>
          <w:rFonts w:ascii="Tahoma" w:hAnsi="Tahoma" w:cs="Tahoma"/>
          <w:sz w:val="24"/>
          <w:szCs w:val="24"/>
        </w:rPr>
        <w:t xml:space="preserve"> </w:t>
      </w:r>
    </w:p>
    <w:p w:rsidR="00E279A1" w:rsidRDefault="002500DC" w:rsidP="002500DC">
      <w:pPr>
        <w:spacing w:before="240"/>
        <w:jc w:val="both"/>
        <w:rPr>
          <w:rFonts w:ascii="Tahoma" w:hAnsi="Tahoma" w:cs="Tahoma"/>
          <w:sz w:val="24"/>
          <w:szCs w:val="24"/>
        </w:rPr>
      </w:pPr>
      <w:hyperlink r:id="rId11" w:history="1">
        <w:r w:rsidR="00E279A1" w:rsidRPr="002500DC">
          <w:rPr>
            <w:rStyle w:val="a3"/>
            <w:rFonts w:ascii="Tahoma" w:hAnsi="Tahoma" w:cs="Tahoma"/>
            <w:b/>
            <w:bCs/>
            <w:sz w:val="24"/>
            <w:szCs w:val="24"/>
          </w:rPr>
          <w:t>«Газ онлайн»</w:t>
        </w:r>
      </w:hyperlink>
      <w:r w:rsidR="00E279A1" w:rsidRPr="002500D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279A1" w:rsidRPr="002500DC">
        <w:rPr>
          <w:rFonts w:ascii="Tahoma" w:hAnsi="Tahoma" w:cs="Tahoma"/>
          <w:sz w:val="24"/>
          <w:szCs w:val="24"/>
        </w:rPr>
        <w:t xml:space="preserve">- мобильное приложение для операционной системы </w:t>
      </w:r>
      <w:proofErr w:type="spellStart"/>
      <w:r w:rsidR="00E279A1" w:rsidRPr="002500DC">
        <w:rPr>
          <w:rFonts w:ascii="Tahoma" w:hAnsi="Tahoma" w:cs="Tahoma"/>
          <w:sz w:val="24"/>
          <w:szCs w:val="24"/>
        </w:rPr>
        <w:t>iOs</w:t>
      </w:r>
      <w:proofErr w:type="spellEnd"/>
      <w:r w:rsidR="00E279A1" w:rsidRPr="002500DC">
        <w:rPr>
          <w:rFonts w:ascii="Tahoma" w:hAnsi="Tahoma" w:cs="Tahoma"/>
          <w:sz w:val="24"/>
          <w:szCs w:val="24"/>
        </w:rPr>
        <w:t xml:space="preserve"> (для </w:t>
      </w:r>
      <w:proofErr w:type="spellStart"/>
      <w:r w:rsidR="00E279A1" w:rsidRPr="002500DC">
        <w:rPr>
          <w:rFonts w:ascii="Tahoma" w:hAnsi="Tahoma" w:cs="Tahoma"/>
          <w:sz w:val="24"/>
          <w:szCs w:val="24"/>
        </w:rPr>
        <w:t>Apple</w:t>
      </w:r>
      <w:proofErr w:type="spellEnd"/>
      <w:r w:rsidR="00E279A1" w:rsidRPr="002500DC">
        <w:rPr>
          <w:rFonts w:ascii="Tahoma" w:hAnsi="Tahoma" w:cs="Tahoma"/>
          <w:sz w:val="24"/>
          <w:szCs w:val="24"/>
        </w:rPr>
        <w:t xml:space="preserve"> и </w:t>
      </w:r>
      <w:proofErr w:type="spellStart"/>
      <w:r w:rsidR="00E279A1" w:rsidRPr="002500DC">
        <w:rPr>
          <w:rFonts w:ascii="Tahoma" w:hAnsi="Tahoma" w:cs="Tahoma"/>
          <w:sz w:val="24"/>
          <w:szCs w:val="24"/>
        </w:rPr>
        <w:t>iPad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E279A1" w:rsidRPr="002500DC" w:rsidRDefault="00E279A1" w:rsidP="002500DC">
      <w:pPr>
        <w:spacing w:before="240"/>
        <w:jc w:val="both"/>
        <w:rPr>
          <w:rFonts w:ascii="Tahoma" w:hAnsi="Tahoma" w:cs="Tahoma"/>
          <w:b/>
          <w:sz w:val="24"/>
          <w:szCs w:val="24"/>
        </w:rPr>
      </w:pPr>
      <w:r w:rsidRPr="002500DC">
        <w:rPr>
          <w:rFonts w:ascii="Tahoma" w:hAnsi="Tahoma" w:cs="Tahoma"/>
          <w:sz w:val="24"/>
          <w:szCs w:val="24"/>
        </w:rPr>
        <w:t xml:space="preserve">В </w:t>
      </w:r>
      <w:r w:rsidRPr="002500DC">
        <w:rPr>
          <w:rFonts w:ascii="Tahoma" w:hAnsi="Tahoma" w:cs="Tahoma"/>
          <w:sz w:val="24"/>
          <w:szCs w:val="24"/>
        </w:rPr>
        <w:t>«Личном кабинете»</w:t>
      </w:r>
      <w:r w:rsidRPr="002500DC">
        <w:rPr>
          <w:rFonts w:ascii="Tahoma" w:hAnsi="Tahoma" w:cs="Tahoma"/>
          <w:sz w:val="24"/>
          <w:szCs w:val="24"/>
        </w:rPr>
        <w:t xml:space="preserve"> и в приложении вы можете легко перейти на </w:t>
      </w:r>
      <w:hyperlink r:id="rId12" w:history="1">
        <w:r w:rsidRPr="002500DC">
          <w:rPr>
            <w:rStyle w:val="a3"/>
            <w:rFonts w:ascii="Tahoma" w:hAnsi="Tahoma" w:cs="Tahoma"/>
            <w:b/>
            <w:sz w:val="24"/>
            <w:szCs w:val="24"/>
          </w:rPr>
          <w:t>электронные квитанции</w:t>
        </w:r>
      </w:hyperlink>
      <w:r w:rsidR="002500DC">
        <w:rPr>
          <w:rFonts w:ascii="Tahoma" w:hAnsi="Tahoma" w:cs="Tahoma"/>
          <w:b/>
          <w:sz w:val="24"/>
          <w:szCs w:val="24"/>
        </w:rPr>
        <w:t>.</w:t>
      </w:r>
    </w:p>
    <w:p w:rsidR="00D57044" w:rsidRDefault="00D57044"/>
    <w:p w:rsidR="002500DC" w:rsidRDefault="002500DC"/>
    <w:p w:rsidR="002500DC" w:rsidRPr="003653B9" w:rsidRDefault="002500DC" w:rsidP="002500DC">
      <w:pPr>
        <w:pBdr>
          <w:bottom w:val="single" w:sz="12" w:space="1" w:color="auto"/>
        </w:pBdr>
        <w:rPr>
          <w:rFonts w:ascii="Tahoma" w:eastAsia="Times New Roman" w:hAnsi="Tahoma" w:cs="Tahoma"/>
          <w:sz w:val="24"/>
          <w:szCs w:val="24"/>
          <w:lang w:eastAsia="ru-RU"/>
        </w:rPr>
      </w:pPr>
      <w:r w:rsidRPr="003653B9">
        <w:rPr>
          <w:rFonts w:ascii="Tahoma" w:eastAsia="Times New Roman" w:hAnsi="Tahoma" w:cs="Tahoma"/>
          <w:sz w:val="24"/>
          <w:szCs w:val="24"/>
          <w:lang w:eastAsia="ru-RU"/>
        </w:rPr>
        <w:t xml:space="preserve">ПРЕСС-СЛУЖБА ООО «ГАЗПРОМ МЕЖРЕГИОНГАЗ КРАСНОДАР» </w:t>
      </w:r>
    </w:p>
    <w:p w:rsidR="002500DC" w:rsidRPr="00C36187" w:rsidRDefault="002500DC" w:rsidP="002500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0DC" w:rsidRDefault="002500DC"/>
    <w:sectPr w:rsidR="00250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7B"/>
    <w:rsid w:val="0012226C"/>
    <w:rsid w:val="002500DC"/>
    <w:rsid w:val="003952A6"/>
    <w:rsid w:val="009C077B"/>
    <w:rsid w:val="00B146D4"/>
    <w:rsid w:val="00C555BD"/>
    <w:rsid w:val="00D013F5"/>
    <w:rsid w:val="00D57044"/>
    <w:rsid w:val="00E2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199D"/>
  <w15:chartTrackingRefBased/>
  <w15:docId w15:val="{4400152D-55B0-435C-AC8C-35B6DF5C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55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04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55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1;&#1075;&#1072;&#1079;.&#1089;&#1084;&#1086;&#1088;&#1086;&#1076;&#1080;&#1085;&#1072;.&#1086;&#1085;&#1083;&#1072;&#1081;&#1085;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&#1084;&#1086;&#1081;&#1075;&#1072;&#1079;.&#1089;&#1084;&#1086;&#1088;&#1086;&#1076;&#1080;&#1085;&#1072;.&#1086;&#1085;&#1083;&#1072;&#1081;&#1085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s://apps.apple.com/ru/app/%D0%B3%D0%B0%D0%B7-%D0%BE%D0%BD%D0%BB%D0%B0%D0%B9%D0%BD/id6444856061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apps.rustore.ru/app/ru.abrr.gas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&#1084;&#1086;&#1081;&#1075;&#1072;&#1079;.&#1089;&#1084;&#1086;&#1088;&#1086;&#1076;&#1080;&#1085;&#1072;.&#1086;&#1085;&#1083;&#1072;&#1081;&#1085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Васильевна</dc:creator>
  <cp:keywords/>
  <dc:description/>
  <cp:lastModifiedBy>Мельникова Ольга Васильевна</cp:lastModifiedBy>
  <cp:revision>1</cp:revision>
  <dcterms:created xsi:type="dcterms:W3CDTF">2023-06-07T08:25:00Z</dcterms:created>
  <dcterms:modified xsi:type="dcterms:W3CDTF">2023-06-07T11:38:00Z</dcterms:modified>
</cp:coreProperties>
</file>